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78" w:rsidRPr="00C01C75" w:rsidRDefault="0015157A" w:rsidP="00DC0E1B">
      <w:pPr>
        <w:pStyle w:val="ConsNonformat"/>
        <w:widowControl/>
        <w:tabs>
          <w:tab w:val="left" w:pos="4320"/>
        </w:tabs>
        <w:ind w:right="-285"/>
        <w:jc w:val="center"/>
        <w:rPr>
          <w:rFonts w:ascii="Times New Roman" w:hAnsi="Times New Roman" w:cs="Times New Roman"/>
          <w:b/>
          <w:sz w:val="28"/>
          <w:szCs w:val="28"/>
        </w:rPr>
      </w:pPr>
      <w:r w:rsidRPr="00C01C75">
        <w:rPr>
          <w:rFonts w:ascii="Times New Roman" w:hAnsi="Times New Roman" w:cs="Times New Roman"/>
          <w:b/>
          <w:sz w:val="28"/>
          <w:szCs w:val="28"/>
        </w:rPr>
        <w:t>П</w:t>
      </w:r>
      <w:r w:rsidR="006C3B43" w:rsidRPr="00C01C75">
        <w:rPr>
          <w:rFonts w:ascii="Times New Roman" w:hAnsi="Times New Roman" w:cs="Times New Roman"/>
          <w:b/>
          <w:sz w:val="28"/>
          <w:szCs w:val="28"/>
        </w:rPr>
        <w:t>ОЯСНИТЕЛЬНАЯ ЗАПИСКА</w:t>
      </w:r>
    </w:p>
    <w:p w:rsidR="00604C8F" w:rsidRPr="00C01C75" w:rsidRDefault="0015157A" w:rsidP="00C77895">
      <w:pPr>
        <w:jc w:val="center"/>
        <w:rPr>
          <w:rFonts w:eastAsia="Calibri"/>
          <w:sz w:val="28"/>
          <w:szCs w:val="28"/>
          <w:lang w:eastAsia="en-US"/>
        </w:rPr>
      </w:pPr>
      <w:r w:rsidRPr="00C01C75">
        <w:rPr>
          <w:b/>
          <w:sz w:val="28"/>
          <w:szCs w:val="28"/>
        </w:rPr>
        <w:t xml:space="preserve">к проекту закона Удмуртской Республики </w:t>
      </w:r>
    </w:p>
    <w:p w:rsidR="00C15EEA" w:rsidRPr="00C15EEA" w:rsidRDefault="00384BB8" w:rsidP="00C15EEA">
      <w:pPr>
        <w:pStyle w:val="ad"/>
        <w:jc w:val="center"/>
        <w:rPr>
          <w:rFonts w:ascii="Times New Roman" w:hAnsi="Times New Roman"/>
          <w:b/>
          <w:sz w:val="28"/>
          <w:szCs w:val="28"/>
        </w:rPr>
      </w:pPr>
      <w:r w:rsidRPr="00C15EEA">
        <w:rPr>
          <w:rFonts w:ascii="Times New Roman" w:eastAsia="Calibri" w:hAnsi="Times New Roman"/>
          <w:b/>
          <w:sz w:val="28"/>
          <w:szCs w:val="28"/>
        </w:rPr>
        <w:t>«</w:t>
      </w:r>
      <w:r w:rsidR="00C15EEA" w:rsidRPr="00C15EEA">
        <w:rPr>
          <w:rFonts w:ascii="Times New Roman" w:hAnsi="Times New Roman"/>
          <w:b/>
          <w:sz w:val="28"/>
          <w:szCs w:val="28"/>
        </w:rPr>
        <w:t>О внесении изменений в статью 3  Закона Удмуртской Республики</w:t>
      </w:r>
    </w:p>
    <w:p w:rsidR="00384BB8" w:rsidRPr="00C15EEA" w:rsidRDefault="00C15EEA" w:rsidP="00C15EEA">
      <w:pPr>
        <w:jc w:val="center"/>
        <w:rPr>
          <w:rFonts w:eastAsia="Calibri"/>
          <w:b/>
          <w:sz w:val="28"/>
          <w:szCs w:val="28"/>
        </w:rPr>
      </w:pPr>
      <w:r w:rsidRPr="00C15EEA">
        <w:rPr>
          <w:b/>
          <w:sz w:val="28"/>
          <w:szCs w:val="28"/>
        </w:rPr>
        <w:t>«О порядке установления и оценки применения обязательных требований, устанавливаемых нормативными правовыми актами Удмуртской Республики»</w:t>
      </w:r>
    </w:p>
    <w:p w:rsidR="00C233C5" w:rsidRPr="00C01C75" w:rsidRDefault="00C233C5" w:rsidP="00384BB8">
      <w:pPr>
        <w:ind w:firstLine="709"/>
        <w:jc w:val="both"/>
        <w:rPr>
          <w:rFonts w:eastAsia="Calibri"/>
          <w:b/>
          <w:sz w:val="28"/>
          <w:szCs w:val="28"/>
        </w:rPr>
      </w:pPr>
    </w:p>
    <w:p w:rsidR="008002B4" w:rsidRPr="008002B4" w:rsidRDefault="00C77895" w:rsidP="008002B4">
      <w:pPr>
        <w:pStyle w:val="ad"/>
        <w:ind w:right="26" w:firstLine="709"/>
        <w:jc w:val="both"/>
        <w:rPr>
          <w:rFonts w:ascii="Times New Roman" w:eastAsia="Batang" w:hAnsi="Times New Roman"/>
          <w:sz w:val="28"/>
          <w:szCs w:val="28"/>
        </w:rPr>
      </w:pPr>
      <w:proofErr w:type="gramStart"/>
      <w:r w:rsidRPr="008002B4">
        <w:rPr>
          <w:rFonts w:ascii="Times New Roman" w:eastAsia="Calibri" w:hAnsi="Times New Roman"/>
          <w:sz w:val="28"/>
          <w:szCs w:val="28"/>
        </w:rPr>
        <w:t>Проект закона Удмуртской Республики «</w:t>
      </w:r>
      <w:r w:rsidR="008002B4" w:rsidRPr="008002B4">
        <w:rPr>
          <w:rFonts w:ascii="Times New Roman" w:hAnsi="Times New Roman"/>
          <w:sz w:val="28"/>
          <w:szCs w:val="28"/>
        </w:rPr>
        <w:t>О внесении изменений в статью    3 Закона Удмуртской Республики «О порядке установления и оценки применения обязательных требований, устанавливаемых нормативными правовыми актами Удмуртской Республики</w:t>
      </w:r>
      <w:r w:rsidR="00384BB8" w:rsidRPr="008002B4">
        <w:rPr>
          <w:rFonts w:ascii="Times New Roman" w:hAnsi="Times New Roman"/>
          <w:sz w:val="28"/>
          <w:szCs w:val="28"/>
        </w:rPr>
        <w:t>»</w:t>
      </w:r>
      <w:r w:rsidRPr="008002B4">
        <w:rPr>
          <w:rFonts w:ascii="Times New Roman" w:eastAsia="Calibri" w:hAnsi="Times New Roman"/>
          <w:sz w:val="28"/>
          <w:szCs w:val="28"/>
        </w:rPr>
        <w:t xml:space="preserve"> разработан в связи с </w:t>
      </w:r>
      <w:r w:rsidRPr="008002B4">
        <w:rPr>
          <w:rFonts w:ascii="Times New Roman" w:hAnsi="Times New Roman"/>
          <w:color w:val="000000"/>
          <w:sz w:val="28"/>
          <w:szCs w:val="28"/>
          <w:lang w:val="ru"/>
        </w:rPr>
        <w:t xml:space="preserve">вступлением в силу </w:t>
      </w:r>
      <w:r w:rsidR="00384BB8" w:rsidRPr="008002B4">
        <w:rPr>
          <w:rFonts w:ascii="Times New Roman" w:eastAsia="Arial Unicode MS" w:hAnsi="Times New Roman"/>
          <w:sz w:val="28"/>
          <w:szCs w:val="28"/>
        </w:rPr>
        <w:t xml:space="preserve">Федерального закона </w:t>
      </w:r>
      <w:r w:rsidR="008002B4" w:rsidRPr="008002B4">
        <w:rPr>
          <w:rFonts w:ascii="Times New Roman" w:eastAsia="Batang" w:hAnsi="Times New Roman"/>
          <w:sz w:val="28"/>
          <w:szCs w:val="28"/>
        </w:rPr>
        <w:t xml:space="preserve">от 11 июня 2021 года 170-ФЗ </w:t>
      </w:r>
      <w:r w:rsidR="008002B4">
        <w:rPr>
          <w:rFonts w:ascii="Times New Roman" w:eastAsia="Batang" w:hAnsi="Times New Roman"/>
          <w:sz w:val="28"/>
          <w:szCs w:val="28"/>
        </w:rPr>
        <w:t xml:space="preserve">        </w:t>
      </w:r>
      <w:r w:rsidR="008002B4" w:rsidRPr="008002B4">
        <w:rPr>
          <w:rFonts w:ascii="Times New Roman" w:eastAsia="Batang" w:hAnsi="Times New Roman"/>
          <w:sz w:val="28"/>
          <w:szCs w:val="28"/>
        </w:rPr>
        <w:t>«О внесении изменений в отдельные законодательные акты Российской Федерации в связи с принятием Федерального закона «О государственном контроле</w:t>
      </w:r>
      <w:proofErr w:type="gramEnd"/>
      <w:r w:rsidR="008002B4" w:rsidRPr="008002B4">
        <w:rPr>
          <w:rFonts w:ascii="Times New Roman" w:eastAsia="Batang" w:hAnsi="Times New Roman"/>
          <w:sz w:val="28"/>
          <w:szCs w:val="28"/>
        </w:rPr>
        <w:t xml:space="preserve"> (</w:t>
      </w:r>
      <w:proofErr w:type="gramStart"/>
      <w:r w:rsidR="008002B4" w:rsidRPr="008002B4">
        <w:rPr>
          <w:rFonts w:ascii="Times New Roman" w:eastAsia="Batang" w:hAnsi="Times New Roman"/>
          <w:sz w:val="28"/>
          <w:szCs w:val="28"/>
        </w:rPr>
        <w:t>надзоре</w:t>
      </w:r>
      <w:proofErr w:type="gramEnd"/>
      <w:r w:rsidR="008002B4" w:rsidRPr="008002B4">
        <w:rPr>
          <w:rFonts w:ascii="Times New Roman" w:eastAsia="Batang" w:hAnsi="Times New Roman"/>
          <w:sz w:val="28"/>
          <w:szCs w:val="28"/>
        </w:rPr>
        <w:t>) и муниципальном контроле в Российской Федерации» (далее Федеральный закон № 170-ФЗ).</w:t>
      </w:r>
    </w:p>
    <w:p w:rsidR="008002B4" w:rsidRPr="008002B4" w:rsidRDefault="008002B4" w:rsidP="008002B4">
      <w:pPr>
        <w:spacing w:line="276" w:lineRule="auto"/>
        <w:ind w:right="26" w:firstLine="709"/>
        <w:jc w:val="both"/>
        <w:rPr>
          <w:rFonts w:eastAsia="Batang"/>
          <w:sz w:val="28"/>
          <w:szCs w:val="28"/>
        </w:rPr>
      </w:pPr>
      <w:proofErr w:type="gramStart"/>
      <w:r w:rsidRPr="008002B4">
        <w:rPr>
          <w:rFonts w:eastAsia="Batang"/>
          <w:sz w:val="28"/>
          <w:szCs w:val="28"/>
        </w:rPr>
        <w:t>Согласно части 1 статьи 3 Федерального закона № 247-ФЗ (в редакции</w:t>
      </w:r>
      <w:proofErr w:type="gramEnd"/>
      <w:r w:rsidRPr="008002B4">
        <w:rPr>
          <w:rFonts w:eastAsia="Batang"/>
          <w:sz w:val="28"/>
          <w:szCs w:val="28"/>
        </w:rPr>
        <w:t xml:space="preserve"> </w:t>
      </w:r>
      <w:proofErr w:type="gramStart"/>
      <w:r w:rsidRPr="008002B4">
        <w:rPr>
          <w:rFonts w:eastAsia="Batang"/>
          <w:sz w:val="28"/>
          <w:szCs w:val="28"/>
        </w:rPr>
        <w:t>Федерального закона № 170-ФЗ)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8002B4" w:rsidRPr="008002B4" w:rsidRDefault="008002B4" w:rsidP="008002B4">
      <w:pPr>
        <w:spacing w:line="276" w:lineRule="auto"/>
        <w:ind w:right="26" w:firstLine="709"/>
        <w:jc w:val="both"/>
        <w:rPr>
          <w:rFonts w:eastAsia="Batang"/>
          <w:sz w:val="28"/>
          <w:szCs w:val="28"/>
        </w:rPr>
      </w:pPr>
      <w:proofErr w:type="gramStart"/>
      <w:r w:rsidRPr="008002B4">
        <w:rPr>
          <w:rFonts w:eastAsia="Batang"/>
          <w:sz w:val="28"/>
          <w:szCs w:val="28"/>
        </w:rPr>
        <w:t xml:space="preserve">Федеральным законом № 170-ФЗ статья 3 Федерального закона </w:t>
      </w:r>
      <w:r>
        <w:rPr>
          <w:rFonts w:eastAsia="Batang"/>
          <w:sz w:val="28"/>
          <w:szCs w:val="28"/>
        </w:rPr>
        <w:t xml:space="preserve">            </w:t>
      </w:r>
      <w:r w:rsidRPr="008002B4">
        <w:rPr>
          <w:rFonts w:eastAsia="Batang"/>
          <w:sz w:val="28"/>
          <w:szCs w:val="28"/>
        </w:rPr>
        <w:t>№ 247-ФЗ дополнена нормой, в соответствии с которой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названной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w:t>
      </w:r>
      <w:proofErr w:type="gramEnd"/>
      <w:r w:rsidRPr="008002B4">
        <w:rPr>
          <w:rFonts w:eastAsia="Batang"/>
          <w:sz w:val="28"/>
          <w:szCs w:val="28"/>
        </w:rPr>
        <w:t xml:space="preserve">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 Однако Законом данное положение не урегулировано.</w:t>
      </w:r>
    </w:p>
    <w:p w:rsidR="008002B4" w:rsidRPr="008002B4" w:rsidRDefault="008002B4" w:rsidP="008002B4">
      <w:pPr>
        <w:spacing w:line="276" w:lineRule="auto"/>
        <w:ind w:right="26" w:firstLine="709"/>
        <w:jc w:val="both"/>
        <w:rPr>
          <w:rFonts w:eastAsia="Batang"/>
          <w:sz w:val="28"/>
          <w:szCs w:val="28"/>
        </w:rPr>
      </w:pPr>
      <w:r w:rsidRPr="008002B4">
        <w:rPr>
          <w:rFonts w:eastAsia="Batang"/>
          <w:sz w:val="28"/>
          <w:szCs w:val="28"/>
        </w:rPr>
        <w:t>При этом, исходя из части 5 статьи 2 Федерального закона № 247-ФЗ</w:t>
      </w:r>
      <w:r>
        <w:rPr>
          <w:rFonts w:eastAsia="Batang"/>
          <w:sz w:val="28"/>
          <w:szCs w:val="28"/>
        </w:rPr>
        <w:t>,</w:t>
      </w:r>
      <w:r w:rsidRPr="008002B4">
        <w:rPr>
          <w:rFonts w:eastAsia="Batang"/>
          <w:sz w:val="28"/>
          <w:szCs w:val="28"/>
        </w:rPr>
        <w:t xml:space="preserve"> пункта 5 статьи 26.3-3 Федерального закона № 184-ФЗ, порядок установления и оценки применения обязательных требований, устанавливаемых нормативными правовыми актами субъектов Российской Федерации, должен определяться с учетом принципов установления и оценки применения обязательных требований, предусмотренных Федеральным законом </w:t>
      </w:r>
      <w:r>
        <w:rPr>
          <w:rFonts w:eastAsia="Batang"/>
          <w:sz w:val="28"/>
          <w:szCs w:val="28"/>
        </w:rPr>
        <w:t xml:space="preserve">               </w:t>
      </w:r>
      <w:r w:rsidRPr="008002B4">
        <w:rPr>
          <w:rFonts w:eastAsia="Batang"/>
          <w:sz w:val="28"/>
          <w:szCs w:val="28"/>
        </w:rPr>
        <w:t>№ 247-ФЗ.</w:t>
      </w:r>
    </w:p>
    <w:p w:rsidR="00DA149E" w:rsidRPr="008002B4" w:rsidRDefault="008002B4" w:rsidP="008002B4">
      <w:pPr>
        <w:pStyle w:val="a7"/>
        <w:tabs>
          <w:tab w:val="left" w:pos="180"/>
        </w:tabs>
        <w:spacing w:line="276" w:lineRule="auto"/>
        <w:ind w:right="26"/>
        <w:rPr>
          <w:sz w:val="28"/>
          <w:szCs w:val="28"/>
        </w:rPr>
      </w:pPr>
      <w:r w:rsidRPr="008002B4">
        <w:rPr>
          <w:rFonts w:eastAsia="Arial Unicode MS"/>
          <w:color w:val="000000"/>
          <w:sz w:val="28"/>
          <w:szCs w:val="28"/>
        </w:rPr>
        <w:lastRenderedPageBreak/>
        <w:t>С учетом изложенного предлагае</w:t>
      </w:r>
      <w:r w:rsidR="00737109">
        <w:rPr>
          <w:rFonts w:eastAsia="Arial Unicode MS"/>
          <w:color w:val="000000"/>
          <w:sz w:val="28"/>
          <w:szCs w:val="28"/>
        </w:rPr>
        <w:t>тся</w:t>
      </w:r>
      <w:bookmarkStart w:id="0" w:name="_GoBack"/>
      <w:bookmarkEnd w:id="0"/>
      <w:r w:rsidRPr="008002B4">
        <w:rPr>
          <w:rFonts w:eastAsia="Arial Unicode MS"/>
          <w:color w:val="000000"/>
          <w:sz w:val="28"/>
          <w:szCs w:val="28"/>
        </w:rPr>
        <w:t xml:space="preserve"> внести в Закон Удмуртской Республики от 19 июля 2021 года № </w:t>
      </w:r>
      <w:r w:rsidRPr="008002B4">
        <w:rPr>
          <w:rFonts w:eastAsia="Arial Unicode MS"/>
          <w:color w:val="000000"/>
          <w:sz w:val="28"/>
          <w:szCs w:val="28"/>
          <w:lang w:eastAsia="en-US"/>
        </w:rPr>
        <w:t>83-</w:t>
      </w:r>
      <w:r w:rsidRPr="008002B4">
        <w:rPr>
          <w:rFonts w:eastAsia="Arial Unicode MS"/>
          <w:color w:val="000000"/>
          <w:sz w:val="28"/>
          <w:szCs w:val="28"/>
          <w:lang w:val="en-US" w:eastAsia="en-US"/>
        </w:rPr>
        <w:t>P</w:t>
      </w:r>
      <w:r w:rsidRPr="008002B4">
        <w:rPr>
          <w:rFonts w:eastAsia="Arial Unicode MS"/>
          <w:color w:val="000000"/>
          <w:sz w:val="28"/>
          <w:szCs w:val="28"/>
          <w:lang w:eastAsia="en-US"/>
        </w:rPr>
        <w:t xml:space="preserve">3 </w:t>
      </w:r>
      <w:r w:rsidRPr="008002B4">
        <w:rPr>
          <w:rFonts w:eastAsia="Arial Unicode MS"/>
          <w:color w:val="000000"/>
          <w:sz w:val="28"/>
          <w:szCs w:val="28"/>
        </w:rPr>
        <w:t>«О порядке установления и оценки применения обязательных требований, устанавливаемых нормативными правовыми актами Удмуртской Республики» соответствующие изменения</w:t>
      </w:r>
      <w:r>
        <w:rPr>
          <w:rFonts w:eastAsia="Arial Unicode MS"/>
          <w:color w:val="000000"/>
          <w:sz w:val="28"/>
          <w:szCs w:val="28"/>
        </w:rPr>
        <w:t>.</w:t>
      </w:r>
    </w:p>
    <w:p w:rsidR="00C01C75" w:rsidRDefault="00C01C75" w:rsidP="008002B4">
      <w:pPr>
        <w:pStyle w:val="a7"/>
        <w:tabs>
          <w:tab w:val="left" w:pos="180"/>
        </w:tabs>
        <w:spacing w:line="276" w:lineRule="auto"/>
        <w:ind w:right="26" w:firstLine="0"/>
        <w:rPr>
          <w:sz w:val="28"/>
          <w:szCs w:val="28"/>
        </w:rPr>
      </w:pPr>
    </w:p>
    <w:p w:rsidR="008002B4" w:rsidRPr="008002B4" w:rsidRDefault="008002B4" w:rsidP="008002B4">
      <w:pPr>
        <w:pStyle w:val="a7"/>
        <w:tabs>
          <w:tab w:val="left" w:pos="180"/>
        </w:tabs>
        <w:spacing w:line="276" w:lineRule="auto"/>
        <w:ind w:right="26" w:firstLine="0"/>
        <w:rPr>
          <w:sz w:val="28"/>
          <w:szCs w:val="28"/>
        </w:rPr>
      </w:pPr>
    </w:p>
    <w:p w:rsidR="00DA149E" w:rsidRPr="008002B4" w:rsidRDefault="00384BB8" w:rsidP="008002B4">
      <w:pPr>
        <w:pStyle w:val="a7"/>
        <w:tabs>
          <w:tab w:val="left" w:pos="180"/>
        </w:tabs>
        <w:spacing w:line="276" w:lineRule="auto"/>
        <w:ind w:right="26" w:firstLine="0"/>
        <w:rPr>
          <w:sz w:val="28"/>
          <w:szCs w:val="28"/>
        </w:rPr>
      </w:pPr>
      <w:r w:rsidRPr="008002B4">
        <w:rPr>
          <w:sz w:val="28"/>
          <w:szCs w:val="28"/>
        </w:rPr>
        <w:t>П</w:t>
      </w:r>
      <w:r w:rsidR="00181003" w:rsidRPr="008002B4">
        <w:rPr>
          <w:sz w:val="28"/>
          <w:szCs w:val="28"/>
        </w:rPr>
        <w:t>редседател</w:t>
      </w:r>
      <w:r w:rsidRPr="008002B4">
        <w:rPr>
          <w:sz w:val="28"/>
          <w:szCs w:val="28"/>
        </w:rPr>
        <w:t>ь</w:t>
      </w:r>
      <w:r w:rsidR="00181003" w:rsidRPr="008002B4">
        <w:rPr>
          <w:sz w:val="28"/>
          <w:szCs w:val="28"/>
        </w:rPr>
        <w:t xml:space="preserve"> </w:t>
      </w:r>
    </w:p>
    <w:p w:rsidR="00FE3AD5" w:rsidRPr="00C01C75" w:rsidRDefault="00DA149E" w:rsidP="008002B4">
      <w:pPr>
        <w:pStyle w:val="a7"/>
        <w:tabs>
          <w:tab w:val="left" w:pos="180"/>
        </w:tabs>
        <w:spacing w:line="276" w:lineRule="auto"/>
        <w:ind w:right="26" w:firstLine="0"/>
        <w:rPr>
          <w:sz w:val="28"/>
          <w:szCs w:val="28"/>
        </w:rPr>
      </w:pPr>
      <w:r w:rsidRPr="008002B4">
        <w:rPr>
          <w:sz w:val="28"/>
          <w:szCs w:val="28"/>
        </w:rPr>
        <w:t xml:space="preserve">постоянной </w:t>
      </w:r>
      <w:r w:rsidR="00181003" w:rsidRPr="008002B4">
        <w:rPr>
          <w:sz w:val="28"/>
          <w:szCs w:val="28"/>
        </w:rPr>
        <w:t xml:space="preserve">комиссии                                            </w:t>
      </w:r>
      <w:r w:rsidRPr="008002B4">
        <w:rPr>
          <w:sz w:val="28"/>
          <w:szCs w:val="28"/>
        </w:rPr>
        <w:t xml:space="preserve">                          </w:t>
      </w:r>
      <w:r w:rsidR="00384BB8" w:rsidRPr="00C01C75">
        <w:rPr>
          <w:sz w:val="28"/>
          <w:szCs w:val="28"/>
        </w:rPr>
        <w:t xml:space="preserve">Т.Ф. </w:t>
      </w:r>
      <w:proofErr w:type="spellStart"/>
      <w:r w:rsidR="00384BB8" w:rsidRPr="00C01C75">
        <w:rPr>
          <w:sz w:val="28"/>
          <w:szCs w:val="28"/>
        </w:rPr>
        <w:t>Ягафаров</w:t>
      </w:r>
      <w:proofErr w:type="spellEnd"/>
    </w:p>
    <w:sectPr w:rsidR="00FE3AD5" w:rsidRPr="00C01C75" w:rsidSect="006500ED">
      <w:headerReference w:type="even" r:id="rId8"/>
      <w:headerReference w:type="default" r:id="rId9"/>
      <w:pgSz w:w="11906" w:h="16838"/>
      <w:pgMar w:top="851" w:right="851" w:bottom="68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B4" w:rsidRDefault="003D79B4">
      <w:r>
        <w:separator/>
      </w:r>
    </w:p>
  </w:endnote>
  <w:endnote w:type="continuationSeparator" w:id="0">
    <w:p w:rsidR="003D79B4" w:rsidRDefault="003D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B4" w:rsidRDefault="003D79B4">
      <w:r>
        <w:separator/>
      </w:r>
    </w:p>
  </w:footnote>
  <w:footnote w:type="continuationSeparator" w:id="0">
    <w:p w:rsidR="003D79B4" w:rsidRDefault="003D7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7F" w:rsidRDefault="00AC147F" w:rsidP="00473E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C147F" w:rsidRDefault="00AC14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7F" w:rsidRDefault="00AC147F" w:rsidP="00473E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37109">
      <w:rPr>
        <w:rStyle w:val="a4"/>
        <w:noProof/>
      </w:rPr>
      <w:t>2</w:t>
    </w:r>
    <w:r>
      <w:rPr>
        <w:rStyle w:val="a4"/>
      </w:rPr>
      <w:fldChar w:fldCharType="end"/>
    </w:r>
  </w:p>
  <w:p w:rsidR="00AC147F" w:rsidRDefault="00AC14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58C"/>
    <w:multiLevelType w:val="hybridMultilevel"/>
    <w:tmpl w:val="284AF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777E97"/>
    <w:multiLevelType w:val="hybridMultilevel"/>
    <w:tmpl w:val="1CF2EDEE"/>
    <w:lvl w:ilvl="0" w:tplc="CC649A5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758D4"/>
    <w:multiLevelType w:val="hybridMultilevel"/>
    <w:tmpl w:val="C5AC06AA"/>
    <w:lvl w:ilvl="0" w:tplc="C5B41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E258B7"/>
    <w:multiLevelType w:val="hybridMultilevel"/>
    <w:tmpl w:val="51A0B97E"/>
    <w:lvl w:ilvl="0" w:tplc="C26064F2">
      <w:start w:val="1"/>
      <w:numFmt w:val="decimal"/>
      <w:lvlText w:val="%1."/>
      <w:lvlJc w:val="left"/>
      <w:pPr>
        <w:ind w:left="1070" w:hanging="360"/>
      </w:pPr>
      <w:rPr>
        <w:rFonts w:hint="default"/>
        <w:b/>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FDC7B19"/>
    <w:multiLevelType w:val="hybridMultilevel"/>
    <w:tmpl w:val="A0F686E0"/>
    <w:lvl w:ilvl="0" w:tplc="5D4C9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7A"/>
    <w:rsid w:val="00003711"/>
    <w:rsid w:val="000058C7"/>
    <w:rsid w:val="000235A3"/>
    <w:rsid w:val="00024FAD"/>
    <w:rsid w:val="00045897"/>
    <w:rsid w:val="000563BC"/>
    <w:rsid w:val="00060D27"/>
    <w:rsid w:val="00064BA3"/>
    <w:rsid w:val="00071251"/>
    <w:rsid w:val="00082D5A"/>
    <w:rsid w:val="00085BF1"/>
    <w:rsid w:val="00120D84"/>
    <w:rsid w:val="00136826"/>
    <w:rsid w:val="00137D3E"/>
    <w:rsid w:val="0015157A"/>
    <w:rsid w:val="00152B77"/>
    <w:rsid w:val="00154C7C"/>
    <w:rsid w:val="00181003"/>
    <w:rsid w:val="0018791C"/>
    <w:rsid w:val="001A3AB7"/>
    <w:rsid w:val="001C663B"/>
    <w:rsid w:val="001E374E"/>
    <w:rsid w:val="001F18FF"/>
    <w:rsid w:val="00205158"/>
    <w:rsid w:val="002218E4"/>
    <w:rsid w:val="002437F2"/>
    <w:rsid w:val="00247D6D"/>
    <w:rsid w:val="00254CBB"/>
    <w:rsid w:val="002C4E2E"/>
    <w:rsid w:val="002D72E6"/>
    <w:rsid w:val="002E5DF9"/>
    <w:rsid w:val="002F00E2"/>
    <w:rsid w:val="003230A4"/>
    <w:rsid w:val="00362BB4"/>
    <w:rsid w:val="00363C8F"/>
    <w:rsid w:val="00371866"/>
    <w:rsid w:val="00375C13"/>
    <w:rsid w:val="00384BB8"/>
    <w:rsid w:val="00392E83"/>
    <w:rsid w:val="003D4EF1"/>
    <w:rsid w:val="003D79B4"/>
    <w:rsid w:val="003E4B2F"/>
    <w:rsid w:val="00402607"/>
    <w:rsid w:val="00432511"/>
    <w:rsid w:val="00432EEF"/>
    <w:rsid w:val="00440478"/>
    <w:rsid w:val="00440DB4"/>
    <w:rsid w:val="00473EA3"/>
    <w:rsid w:val="00483205"/>
    <w:rsid w:val="004D421E"/>
    <w:rsid w:val="005103B1"/>
    <w:rsid w:val="00512856"/>
    <w:rsid w:val="005634A5"/>
    <w:rsid w:val="00577EBD"/>
    <w:rsid w:val="005815E9"/>
    <w:rsid w:val="005973CF"/>
    <w:rsid w:val="005E627B"/>
    <w:rsid w:val="005F6685"/>
    <w:rsid w:val="00604C8F"/>
    <w:rsid w:val="00637187"/>
    <w:rsid w:val="00642E3E"/>
    <w:rsid w:val="00645E46"/>
    <w:rsid w:val="006500ED"/>
    <w:rsid w:val="006604DE"/>
    <w:rsid w:val="006C3B43"/>
    <w:rsid w:val="007213C1"/>
    <w:rsid w:val="00731397"/>
    <w:rsid w:val="00737109"/>
    <w:rsid w:val="00756FA1"/>
    <w:rsid w:val="0077075E"/>
    <w:rsid w:val="00791A1F"/>
    <w:rsid w:val="00796CCA"/>
    <w:rsid w:val="007A39F5"/>
    <w:rsid w:val="007D1654"/>
    <w:rsid w:val="007F4ECA"/>
    <w:rsid w:val="008002B4"/>
    <w:rsid w:val="00812DF4"/>
    <w:rsid w:val="00846296"/>
    <w:rsid w:val="008469F6"/>
    <w:rsid w:val="00893B79"/>
    <w:rsid w:val="008A5491"/>
    <w:rsid w:val="008E2423"/>
    <w:rsid w:val="009003DF"/>
    <w:rsid w:val="00904BCB"/>
    <w:rsid w:val="009151EA"/>
    <w:rsid w:val="00917B59"/>
    <w:rsid w:val="00920FDD"/>
    <w:rsid w:val="00931C27"/>
    <w:rsid w:val="00936632"/>
    <w:rsid w:val="009607C5"/>
    <w:rsid w:val="009761A3"/>
    <w:rsid w:val="00986BD9"/>
    <w:rsid w:val="009A1422"/>
    <w:rsid w:val="009D4180"/>
    <w:rsid w:val="009E1BBB"/>
    <w:rsid w:val="009E42C2"/>
    <w:rsid w:val="009F0BAE"/>
    <w:rsid w:val="009F79A7"/>
    <w:rsid w:val="00A022CF"/>
    <w:rsid w:val="00A377B0"/>
    <w:rsid w:val="00A516A6"/>
    <w:rsid w:val="00A64459"/>
    <w:rsid w:val="00A75B15"/>
    <w:rsid w:val="00A94B9C"/>
    <w:rsid w:val="00AA2ED9"/>
    <w:rsid w:val="00AB7F2D"/>
    <w:rsid w:val="00AC147F"/>
    <w:rsid w:val="00AE25F5"/>
    <w:rsid w:val="00B15471"/>
    <w:rsid w:val="00B42904"/>
    <w:rsid w:val="00B43D2F"/>
    <w:rsid w:val="00B751A2"/>
    <w:rsid w:val="00BE2397"/>
    <w:rsid w:val="00BF0AF9"/>
    <w:rsid w:val="00C01C75"/>
    <w:rsid w:val="00C15EEA"/>
    <w:rsid w:val="00C233C5"/>
    <w:rsid w:val="00C300AC"/>
    <w:rsid w:val="00C41972"/>
    <w:rsid w:val="00C77895"/>
    <w:rsid w:val="00C7789F"/>
    <w:rsid w:val="00C85E42"/>
    <w:rsid w:val="00C864D7"/>
    <w:rsid w:val="00C92A10"/>
    <w:rsid w:val="00CD2263"/>
    <w:rsid w:val="00CF0C3D"/>
    <w:rsid w:val="00D00DCD"/>
    <w:rsid w:val="00D1657D"/>
    <w:rsid w:val="00D2118C"/>
    <w:rsid w:val="00D318CC"/>
    <w:rsid w:val="00D4584B"/>
    <w:rsid w:val="00D51702"/>
    <w:rsid w:val="00D87548"/>
    <w:rsid w:val="00DA149E"/>
    <w:rsid w:val="00DC0E1B"/>
    <w:rsid w:val="00E04F2A"/>
    <w:rsid w:val="00E07BF8"/>
    <w:rsid w:val="00E231A5"/>
    <w:rsid w:val="00EA46CB"/>
    <w:rsid w:val="00EF5620"/>
    <w:rsid w:val="00F01F05"/>
    <w:rsid w:val="00F2397B"/>
    <w:rsid w:val="00F25FC7"/>
    <w:rsid w:val="00F37D4F"/>
    <w:rsid w:val="00F626D8"/>
    <w:rsid w:val="00FA10C5"/>
    <w:rsid w:val="00FD58DC"/>
    <w:rsid w:val="00FE3AD5"/>
    <w:rsid w:val="00FE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5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157A"/>
    <w:pPr>
      <w:widowControl w:val="0"/>
      <w:autoSpaceDE w:val="0"/>
      <w:autoSpaceDN w:val="0"/>
      <w:adjustRightInd w:val="0"/>
      <w:ind w:firstLine="720"/>
    </w:pPr>
    <w:rPr>
      <w:rFonts w:ascii="Arial" w:hAnsi="Arial" w:cs="Arial"/>
    </w:rPr>
  </w:style>
  <w:style w:type="paragraph" w:customStyle="1" w:styleId="ConsNonformat">
    <w:name w:val="ConsNonformat"/>
    <w:rsid w:val="0015157A"/>
    <w:pPr>
      <w:widowControl w:val="0"/>
      <w:autoSpaceDE w:val="0"/>
      <w:autoSpaceDN w:val="0"/>
      <w:adjustRightInd w:val="0"/>
    </w:pPr>
    <w:rPr>
      <w:rFonts w:ascii="Courier New" w:hAnsi="Courier New" w:cs="Courier New"/>
    </w:rPr>
  </w:style>
  <w:style w:type="paragraph" w:customStyle="1" w:styleId="ConsTitle">
    <w:name w:val="ConsTitle"/>
    <w:rsid w:val="0015157A"/>
    <w:pPr>
      <w:widowControl w:val="0"/>
      <w:autoSpaceDE w:val="0"/>
      <w:autoSpaceDN w:val="0"/>
      <w:adjustRightInd w:val="0"/>
    </w:pPr>
    <w:rPr>
      <w:rFonts w:ascii="Arial" w:hAnsi="Arial" w:cs="Arial"/>
      <w:b/>
      <w:bCs/>
      <w:sz w:val="16"/>
      <w:szCs w:val="16"/>
    </w:rPr>
  </w:style>
  <w:style w:type="paragraph" w:styleId="a3">
    <w:name w:val="header"/>
    <w:basedOn w:val="a"/>
    <w:rsid w:val="005815E9"/>
    <w:pPr>
      <w:tabs>
        <w:tab w:val="center" w:pos="4677"/>
        <w:tab w:val="right" w:pos="9355"/>
      </w:tabs>
    </w:pPr>
  </w:style>
  <w:style w:type="character" w:styleId="a4">
    <w:name w:val="page number"/>
    <w:basedOn w:val="a0"/>
    <w:rsid w:val="005815E9"/>
  </w:style>
  <w:style w:type="paragraph" w:customStyle="1" w:styleId="ConsPlusNonformat">
    <w:name w:val="ConsPlusNonformat"/>
    <w:rsid w:val="00904BCB"/>
    <w:pPr>
      <w:autoSpaceDE w:val="0"/>
      <w:autoSpaceDN w:val="0"/>
      <w:adjustRightInd w:val="0"/>
    </w:pPr>
    <w:rPr>
      <w:rFonts w:ascii="Courier New" w:hAnsi="Courier New" w:cs="Courier New"/>
    </w:rPr>
  </w:style>
  <w:style w:type="paragraph" w:customStyle="1" w:styleId="ConsPlusTitle">
    <w:name w:val="ConsPlusTitle"/>
    <w:rsid w:val="00904BCB"/>
    <w:pPr>
      <w:autoSpaceDE w:val="0"/>
      <w:autoSpaceDN w:val="0"/>
      <w:adjustRightInd w:val="0"/>
    </w:pPr>
    <w:rPr>
      <w:b/>
      <w:bCs/>
      <w:sz w:val="28"/>
      <w:szCs w:val="28"/>
    </w:rPr>
  </w:style>
  <w:style w:type="paragraph" w:styleId="a5">
    <w:name w:val="Normal (Web)"/>
    <w:basedOn w:val="a"/>
    <w:uiPriority w:val="99"/>
    <w:unhideWhenUsed/>
    <w:rsid w:val="001C663B"/>
    <w:pPr>
      <w:spacing w:before="100" w:beforeAutospacing="1" w:after="100" w:afterAutospacing="1"/>
    </w:pPr>
  </w:style>
  <w:style w:type="paragraph" w:customStyle="1" w:styleId="ConsPlusNormal">
    <w:name w:val="ConsPlusNormal"/>
    <w:rsid w:val="00D1657D"/>
    <w:pPr>
      <w:autoSpaceDE w:val="0"/>
      <w:autoSpaceDN w:val="0"/>
      <w:adjustRightInd w:val="0"/>
    </w:pPr>
    <w:rPr>
      <w:sz w:val="28"/>
      <w:szCs w:val="28"/>
    </w:rPr>
  </w:style>
  <w:style w:type="character" w:styleId="a6">
    <w:name w:val="Hyperlink"/>
    <w:uiPriority w:val="99"/>
    <w:unhideWhenUsed/>
    <w:rsid w:val="00DC0E1B"/>
    <w:rPr>
      <w:color w:val="0000FF"/>
      <w:u w:val="single"/>
    </w:rPr>
  </w:style>
  <w:style w:type="paragraph" w:styleId="a7">
    <w:name w:val="Body Text Indent"/>
    <w:basedOn w:val="a"/>
    <w:link w:val="a8"/>
    <w:rsid w:val="005F6685"/>
    <w:pPr>
      <w:ind w:firstLine="709"/>
      <w:jc w:val="both"/>
    </w:pPr>
  </w:style>
  <w:style w:type="character" w:customStyle="1" w:styleId="a8">
    <w:name w:val="Основной текст с отступом Знак"/>
    <w:basedOn w:val="a0"/>
    <w:link w:val="a7"/>
    <w:rsid w:val="005F6685"/>
    <w:rPr>
      <w:sz w:val="24"/>
      <w:szCs w:val="24"/>
    </w:rPr>
  </w:style>
  <w:style w:type="paragraph" w:styleId="a9">
    <w:name w:val="Body Text"/>
    <w:basedOn w:val="a"/>
    <w:link w:val="aa"/>
    <w:rsid w:val="00D4584B"/>
    <w:pPr>
      <w:spacing w:after="120"/>
    </w:pPr>
  </w:style>
  <w:style w:type="character" w:customStyle="1" w:styleId="aa">
    <w:name w:val="Основной текст Знак"/>
    <w:basedOn w:val="a0"/>
    <w:link w:val="a9"/>
    <w:rsid w:val="00D4584B"/>
    <w:rPr>
      <w:sz w:val="24"/>
      <w:szCs w:val="24"/>
    </w:rPr>
  </w:style>
  <w:style w:type="paragraph" w:styleId="ab">
    <w:name w:val="Balloon Text"/>
    <w:basedOn w:val="a"/>
    <w:link w:val="ac"/>
    <w:rsid w:val="001A3AB7"/>
    <w:rPr>
      <w:rFonts w:ascii="Tahoma" w:hAnsi="Tahoma" w:cs="Tahoma"/>
      <w:sz w:val="16"/>
      <w:szCs w:val="16"/>
    </w:rPr>
  </w:style>
  <w:style w:type="character" w:customStyle="1" w:styleId="ac">
    <w:name w:val="Текст выноски Знак"/>
    <w:basedOn w:val="a0"/>
    <w:link w:val="ab"/>
    <w:rsid w:val="001A3AB7"/>
    <w:rPr>
      <w:rFonts w:ascii="Tahoma" w:hAnsi="Tahoma" w:cs="Tahoma"/>
      <w:sz w:val="16"/>
      <w:szCs w:val="16"/>
    </w:rPr>
  </w:style>
  <w:style w:type="paragraph" w:styleId="ad">
    <w:name w:val="No Spacing"/>
    <w:uiPriority w:val="1"/>
    <w:qFormat/>
    <w:rsid w:val="00DA149E"/>
    <w:rPr>
      <w:rFonts w:ascii="Calibri" w:hAnsi="Calibri"/>
      <w:sz w:val="22"/>
      <w:szCs w:val="22"/>
    </w:rPr>
  </w:style>
  <w:style w:type="character" w:customStyle="1" w:styleId="ae">
    <w:name w:val="Основной текст_"/>
    <w:basedOn w:val="a0"/>
    <w:link w:val="2"/>
    <w:rsid w:val="00C77895"/>
    <w:rPr>
      <w:sz w:val="25"/>
      <w:szCs w:val="25"/>
      <w:shd w:val="clear" w:color="auto" w:fill="FFFFFF"/>
    </w:rPr>
  </w:style>
  <w:style w:type="paragraph" w:customStyle="1" w:styleId="2">
    <w:name w:val="Основной текст2"/>
    <w:basedOn w:val="a"/>
    <w:link w:val="ae"/>
    <w:rsid w:val="00C77895"/>
    <w:pPr>
      <w:shd w:val="clear" w:color="auto" w:fill="FFFFFF"/>
      <w:spacing w:after="300" w:line="326" w:lineRule="exact"/>
    </w:pPr>
    <w:rPr>
      <w:sz w:val="25"/>
      <w:szCs w:val="25"/>
    </w:rPr>
  </w:style>
  <w:style w:type="character" w:customStyle="1" w:styleId="8pt">
    <w:name w:val="Основной текст + 8 pt"/>
    <w:basedOn w:val="a0"/>
    <w:uiPriority w:val="99"/>
    <w:rsid w:val="008002B4"/>
    <w:rPr>
      <w:rFonts w:ascii="Batang" w:eastAsia="Batang" w:cs="Batang"/>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5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157A"/>
    <w:pPr>
      <w:widowControl w:val="0"/>
      <w:autoSpaceDE w:val="0"/>
      <w:autoSpaceDN w:val="0"/>
      <w:adjustRightInd w:val="0"/>
      <w:ind w:firstLine="720"/>
    </w:pPr>
    <w:rPr>
      <w:rFonts w:ascii="Arial" w:hAnsi="Arial" w:cs="Arial"/>
    </w:rPr>
  </w:style>
  <w:style w:type="paragraph" w:customStyle="1" w:styleId="ConsNonformat">
    <w:name w:val="ConsNonformat"/>
    <w:rsid w:val="0015157A"/>
    <w:pPr>
      <w:widowControl w:val="0"/>
      <w:autoSpaceDE w:val="0"/>
      <w:autoSpaceDN w:val="0"/>
      <w:adjustRightInd w:val="0"/>
    </w:pPr>
    <w:rPr>
      <w:rFonts w:ascii="Courier New" w:hAnsi="Courier New" w:cs="Courier New"/>
    </w:rPr>
  </w:style>
  <w:style w:type="paragraph" w:customStyle="1" w:styleId="ConsTitle">
    <w:name w:val="ConsTitle"/>
    <w:rsid w:val="0015157A"/>
    <w:pPr>
      <w:widowControl w:val="0"/>
      <w:autoSpaceDE w:val="0"/>
      <w:autoSpaceDN w:val="0"/>
      <w:adjustRightInd w:val="0"/>
    </w:pPr>
    <w:rPr>
      <w:rFonts w:ascii="Arial" w:hAnsi="Arial" w:cs="Arial"/>
      <w:b/>
      <w:bCs/>
      <w:sz w:val="16"/>
      <w:szCs w:val="16"/>
    </w:rPr>
  </w:style>
  <w:style w:type="paragraph" w:styleId="a3">
    <w:name w:val="header"/>
    <w:basedOn w:val="a"/>
    <w:rsid w:val="005815E9"/>
    <w:pPr>
      <w:tabs>
        <w:tab w:val="center" w:pos="4677"/>
        <w:tab w:val="right" w:pos="9355"/>
      </w:tabs>
    </w:pPr>
  </w:style>
  <w:style w:type="character" w:styleId="a4">
    <w:name w:val="page number"/>
    <w:basedOn w:val="a0"/>
    <w:rsid w:val="005815E9"/>
  </w:style>
  <w:style w:type="paragraph" w:customStyle="1" w:styleId="ConsPlusNonformat">
    <w:name w:val="ConsPlusNonformat"/>
    <w:rsid w:val="00904BCB"/>
    <w:pPr>
      <w:autoSpaceDE w:val="0"/>
      <w:autoSpaceDN w:val="0"/>
      <w:adjustRightInd w:val="0"/>
    </w:pPr>
    <w:rPr>
      <w:rFonts w:ascii="Courier New" w:hAnsi="Courier New" w:cs="Courier New"/>
    </w:rPr>
  </w:style>
  <w:style w:type="paragraph" w:customStyle="1" w:styleId="ConsPlusTitle">
    <w:name w:val="ConsPlusTitle"/>
    <w:rsid w:val="00904BCB"/>
    <w:pPr>
      <w:autoSpaceDE w:val="0"/>
      <w:autoSpaceDN w:val="0"/>
      <w:adjustRightInd w:val="0"/>
    </w:pPr>
    <w:rPr>
      <w:b/>
      <w:bCs/>
      <w:sz w:val="28"/>
      <w:szCs w:val="28"/>
    </w:rPr>
  </w:style>
  <w:style w:type="paragraph" w:styleId="a5">
    <w:name w:val="Normal (Web)"/>
    <w:basedOn w:val="a"/>
    <w:uiPriority w:val="99"/>
    <w:unhideWhenUsed/>
    <w:rsid w:val="001C663B"/>
    <w:pPr>
      <w:spacing w:before="100" w:beforeAutospacing="1" w:after="100" w:afterAutospacing="1"/>
    </w:pPr>
  </w:style>
  <w:style w:type="paragraph" w:customStyle="1" w:styleId="ConsPlusNormal">
    <w:name w:val="ConsPlusNormal"/>
    <w:rsid w:val="00D1657D"/>
    <w:pPr>
      <w:autoSpaceDE w:val="0"/>
      <w:autoSpaceDN w:val="0"/>
      <w:adjustRightInd w:val="0"/>
    </w:pPr>
    <w:rPr>
      <w:sz w:val="28"/>
      <w:szCs w:val="28"/>
    </w:rPr>
  </w:style>
  <w:style w:type="character" w:styleId="a6">
    <w:name w:val="Hyperlink"/>
    <w:uiPriority w:val="99"/>
    <w:unhideWhenUsed/>
    <w:rsid w:val="00DC0E1B"/>
    <w:rPr>
      <w:color w:val="0000FF"/>
      <w:u w:val="single"/>
    </w:rPr>
  </w:style>
  <w:style w:type="paragraph" w:styleId="a7">
    <w:name w:val="Body Text Indent"/>
    <w:basedOn w:val="a"/>
    <w:link w:val="a8"/>
    <w:rsid w:val="005F6685"/>
    <w:pPr>
      <w:ind w:firstLine="709"/>
      <w:jc w:val="both"/>
    </w:pPr>
  </w:style>
  <w:style w:type="character" w:customStyle="1" w:styleId="a8">
    <w:name w:val="Основной текст с отступом Знак"/>
    <w:basedOn w:val="a0"/>
    <w:link w:val="a7"/>
    <w:rsid w:val="005F6685"/>
    <w:rPr>
      <w:sz w:val="24"/>
      <w:szCs w:val="24"/>
    </w:rPr>
  </w:style>
  <w:style w:type="paragraph" w:styleId="a9">
    <w:name w:val="Body Text"/>
    <w:basedOn w:val="a"/>
    <w:link w:val="aa"/>
    <w:rsid w:val="00D4584B"/>
    <w:pPr>
      <w:spacing w:after="120"/>
    </w:pPr>
  </w:style>
  <w:style w:type="character" w:customStyle="1" w:styleId="aa">
    <w:name w:val="Основной текст Знак"/>
    <w:basedOn w:val="a0"/>
    <w:link w:val="a9"/>
    <w:rsid w:val="00D4584B"/>
    <w:rPr>
      <w:sz w:val="24"/>
      <w:szCs w:val="24"/>
    </w:rPr>
  </w:style>
  <w:style w:type="paragraph" w:styleId="ab">
    <w:name w:val="Balloon Text"/>
    <w:basedOn w:val="a"/>
    <w:link w:val="ac"/>
    <w:rsid w:val="001A3AB7"/>
    <w:rPr>
      <w:rFonts w:ascii="Tahoma" w:hAnsi="Tahoma" w:cs="Tahoma"/>
      <w:sz w:val="16"/>
      <w:szCs w:val="16"/>
    </w:rPr>
  </w:style>
  <w:style w:type="character" w:customStyle="1" w:styleId="ac">
    <w:name w:val="Текст выноски Знак"/>
    <w:basedOn w:val="a0"/>
    <w:link w:val="ab"/>
    <w:rsid w:val="001A3AB7"/>
    <w:rPr>
      <w:rFonts w:ascii="Tahoma" w:hAnsi="Tahoma" w:cs="Tahoma"/>
      <w:sz w:val="16"/>
      <w:szCs w:val="16"/>
    </w:rPr>
  </w:style>
  <w:style w:type="paragraph" w:styleId="ad">
    <w:name w:val="No Spacing"/>
    <w:uiPriority w:val="1"/>
    <w:qFormat/>
    <w:rsid w:val="00DA149E"/>
    <w:rPr>
      <w:rFonts w:ascii="Calibri" w:hAnsi="Calibri"/>
      <w:sz w:val="22"/>
      <w:szCs w:val="22"/>
    </w:rPr>
  </w:style>
  <w:style w:type="character" w:customStyle="1" w:styleId="ae">
    <w:name w:val="Основной текст_"/>
    <w:basedOn w:val="a0"/>
    <w:link w:val="2"/>
    <w:rsid w:val="00C77895"/>
    <w:rPr>
      <w:sz w:val="25"/>
      <w:szCs w:val="25"/>
      <w:shd w:val="clear" w:color="auto" w:fill="FFFFFF"/>
    </w:rPr>
  </w:style>
  <w:style w:type="paragraph" w:customStyle="1" w:styleId="2">
    <w:name w:val="Основной текст2"/>
    <w:basedOn w:val="a"/>
    <w:link w:val="ae"/>
    <w:rsid w:val="00C77895"/>
    <w:pPr>
      <w:shd w:val="clear" w:color="auto" w:fill="FFFFFF"/>
      <w:spacing w:after="300" w:line="326" w:lineRule="exact"/>
    </w:pPr>
    <w:rPr>
      <w:sz w:val="25"/>
      <w:szCs w:val="25"/>
    </w:rPr>
  </w:style>
  <w:style w:type="character" w:customStyle="1" w:styleId="8pt">
    <w:name w:val="Основной текст + 8 pt"/>
    <w:basedOn w:val="a0"/>
    <w:uiPriority w:val="99"/>
    <w:rsid w:val="008002B4"/>
    <w:rPr>
      <w:rFonts w:ascii="Batang" w:eastAsia="Batang" w:cs="Batang"/>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322">
      <w:bodyDiv w:val="1"/>
      <w:marLeft w:val="0"/>
      <w:marRight w:val="0"/>
      <w:marTop w:val="0"/>
      <w:marBottom w:val="0"/>
      <w:divBdr>
        <w:top w:val="none" w:sz="0" w:space="0" w:color="auto"/>
        <w:left w:val="none" w:sz="0" w:space="0" w:color="auto"/>
        <w:bottom w:val="none" w:sz="0" w:space="0" w:color="auto"/>
        <w:right w:val="none" w:sz="0" w:space="0" w:color="auto"/>
      </w:divBdr>
    </w:div>
    <w:div w:id="1371567763">
      <w:bodyDiv w:val="1"/>
      <w:marLeft w:val="0"/>
      <w:marRight w:val="0"/>
      <w:marTop w:val="0"/>
      <w:marBottom w:val="0"/>
      <w:divBdr>
        <w:top w:val="none" w:sz="0" w:space="0" w:color="auto"/>
        <w:left w:val="none" w:sz="0" w:space="0" w:color="auto"/>
        <w:bottom w:val="none" w:sz="0" w:space="0" w:color="auto"/>
        <w:right w:val="none" w:sz="0" w:space="0" w:color="auto"/>
      </w:divBdr>
    </w:div>
    <w:div w:id="1819345349">
      <w:bodyDiv w:val="1"/>
      <w:marLeft w:val="0"/>
      <w:marRight w:val="0"/>
      <w:marTop w:val="0"/>
      <w:marBottom w:val="0"/>
      <w:divBdr>
        <w:top w:val="none" w:sz="0" w:space="0" w:color="auto"/>
        <w:left w:val="none" w:sz="0" w:space="0" w:color="auto"/>
        <w:bottom w:val="none" w:sz="0" w:space="0" w:color="auto"/>
        <w:right w:val="none" w:sz="0" w:space="0" w:color="auto"/>
      </w:divBdr>
    </w:div>
    <w:div w:id="1896701895">
      <w:bodyDiv w:val="1"/>
      <w:marLeft w:val="0"/>
      <w:marRight w:val="0"/>
      <w:marTop w:val="0"/>
      <w:marBottom w:val="0"/>
      <w:divBdr>
        <w:top w:val="none" w:sz="0" w:space="0" w:color="auto"/>
        <w:left w:val="none" w:sz="0" w:space="0" w:color="auto"/>
        <w:bottom w:val="none" w:sz="0" w:space="0" w:color="auto"/>
        <w:right w:val="none" w:sz="0" w:space="0" w:color="auto"/>
      </w:divBdr>
    </w:div>
    <w:div w:id="2009818830">
      <w:bodyDiv w:val="1"/>
      <w:marLeft w:val="0"/>
      <w:marRight w:val="0"/>
      <w:marTop w:val="0"/>
      <w:marBottom w:val="0"/>
      <w:divBdr>
        <w:top w:val="none" w:sz="0" w:space="0" w:color="auto"/>
        <w:left w:val="none" w:sz="0" w:space="0" w:color="auto"/>
        <w:bottom w:val="none" w:sz="0" w:space="0" w:color="auto"/>
        <w:right w:val="none" w:sz="0" w:space="0" w:color="auto"/>
      </w:divBdr>
    </w:div>
    <w:div w:id="21119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351</Words>
  <Characters>2588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MIO UR</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Olga_k</dc:creator>
  <cp:lastModifiedBy>Поремов Николай Николаевич</cp:lastModifiedBy>
  <cp:revision>9</cp:revision>
  <cp:lastPrinted>2021-07-23T08:04:00Z</cp:lastPrinted>
  <dcterms:created xsi:type="dcterms:W3CDTF">2021-07-22T05:09:00Z</dcterms:created>
  <dcterms:modified xsi:type="dcterms:W3CDTF">2021-08-13T11:45:00Z</dcterms:modified>
</cp:coreProperties>
</file>